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EF" w:rsidRDefault="007062EF">
      <w:r>
        <w:rPr>
          <w:rFonts w:ascii="Arial" w:hAnsi="Arial" w:cs="Arial"/>
          <w:b/>
          <w:bCs/>
          <w:noProof/>
        </w:rPr>
        <w:drawing>
          <wp:anchor distT="0" distB="0" distL="0" distR="0" simplePos="0" relativeHeight="251659264" behindDoc="0" locked="0" layoutInCell="1" allowOverlap="1" wp14:anchorId="084FB85C" wp14:editId="756045D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764665" cy="1352550"/>
            <wp:effectExtent l="0" t="0" r="6985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2EF" w:rsidRDefault="007062EF" w:rsidP="007062EF">
      <w:pPr>
        <w:pStyle w:val="western"/>
        <w:spacing w:before="0" w:after="0" w:line="24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7062EF" w:rsidRDefault="007062EF" w:rsidP="007062EF">
      <w:pPr>
        <w:pStyle w:val="western"/>
        <w:spacing w:before="0" w:after="0" w:line="24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7062EF" w:rsidRDefault="007062EF" w:rsidP="007062EF">
      <w:pPr>
        <w:pStyle w:val="western"/>
        <w:spacing w:before="0" w:after="0" w:line="24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7062EF" w:rsidRDefault="007062EF" w:rsidP="007062EF">
      <w:pPr>
        <w:pStyle w:val="western"/>
        <w:spacing w:before="0" w:after="0" w:line="24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7062EF" w:rsidRDefault="007062EF" w:rsidP="007062EF">
      <w:pPr>
        <w:pStyle w:val="western"/>
        <w:spacing w:before="0" w:after="0" w:line="24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7062EF" w:rsidRDefault="007062EF" w:rsidP="007062EF">
      <w:pPr>
        <w:pStyle w:val="western"/>
        <w:spacing w:before="0" w:after="0" w:line="24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7062EF" w:rsidRDefault="007062EF" w:rsidP="007062EF">
      <w:pPr>
        <w:pStyle w:val="western"/>
        <w:spacing w:before="0" w:after="0" w:line="24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7062EF" w:rsidRPr="001C0E97" w:rsidRDefault="007062EF" w:rsidP="007062EF">
      <w:pPr>
        <w:pStyle w:val="western"/>
        <w:spacing w:before="0" w:after="0" w:line="240" w:lineRule="auto"/>
        <w:jc w:val="right"/>
      </w:pPr>
      <w:r w:rsidRPr="001C0E97">
        <w:rPr>
          <w:b/>
          <w:bCs/>
        </w:rPr>
        <w:t>03/11</w:t>
      </w:r>
      <w:r w:rsidRPr="001C0E97">
        <w:rPr>
          <w:b/>
          <w:bCs/>
        </w:rPr>
        <w:t>/2022</w:t>
      </w:r>
    </w:p>
    <w:p w:rsidR="007062EF" w:rsidRPr="001C0E97" w:rsidRDefault="007062EF" w:rsidP="007062EF">
      <w:pPr>
        <w:pStyle w:val="western"/>
        <w:spacing w:before="0" w:after="0" w:line="240" w:lineRule="auto"/>
        <w:jc w:val="center"/>
        <w:rPr>
          <w:b/>
          <w:bCs/>
          <w:iCs/>
          <w:u w:val="single"/>
        </w:rPr>
      </w:pPr>
    </w:p>
    <w:p w:rsidR="007062EF" w:rsidRPr="001C0E97" w:rsidRDefault="007062EF" w:rsidP="007062EF">
      <w:pPr>
        <w:pStyle w:val="western"/>
        <w:spacing w:before="0" w:after="0" w:line="240" w:lineRule="auto"/>
        <w:jc w:val="center"/>
        <w:rPr>
          <w:b/>
          <w:bCs/>
          <w:iCs/>
          <w:u w:val="single"/>
        </w:rPr>
      </w:pPr>
    </w:p>
    <w:p w:rsidR="007062EF" w:rsidRPr="001C0E97" w:rsidRDefault="007062EF" w:rsidP="007062EF">
      <w:pPr>
        <w:pStyle w:val="western"/>
        <w:spacing w:before="0" w:after="0" w:line="240" w:lineRule="auto"/>
        <w:jc w:val="center"/>
      </w:pPr>
      <w:r w:rsidRPr="001C0E97">
        <w:rPr>
          <w:b/>
          <w:bCs/>
          <w:iCs/>
          <w:u w:val="single"/>
        </w:rPr>
        <w:t xml:space="preserve">ΔΕΛΤΙΟ ΤΥΠΟΥ </w:t>
      </w:r>
    </w:p>
    <w:p w:rsidR="007062EF" w:rsidRPr="001C0E97" w:rsidRDefault="007062EF" w:rsidP="0070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EF" w:rsidRPr="001C0E97" w:rsidRDefault="007062EF" w:rsidP="00706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C0E97">
        <w:rPr>
          <w:rFonts w:ascii="Times New Roman" w:hAnsi="Times New Roman" w:cs="Times New Roman"/>
          <w:b/>
          <w:sz w:val="24"/>
          <w:szCs w:val="24"/>
        </w:rPr>
        <w:t>Ραλλία Χρηστίδου: «</w:t>
      </w:r>
      <w:r w:rsidRPr="001C0E97">
        <w:rPr>
          <w:rFonts w:ascii="Times New Roman" w:hAnsi="Times New Roman" w:cs="Times New Roman"/>
          <w:b/>
          <w:sz w:val="24"/>
          <w:szCs w:val="24"/>
        </w:rPr>
        <w:t xml:space="preserve">Η κυβέρνηση πράγματι δουλεύει εντατικά </w:t>
      </w:r>
      <w:r w:rsidR="001C0E97" w:rsidRPr="001C0E97">
        <w:rPr>
          <w:rFonts w:ascii="Times New Roman" w:hAnsi="Times New Roman" w:cs="Times New Roman"/>
          <w:b/>
          <w:sz w:val="24"/>
          <w:szCs w:val="24"/>
        </w:rPr>
        <w:t xml:space="preserve">αλλά </w:t>
      </w:r>
      <w:r w:rsidRPr="001C0E97">
        <w:rPr>
          <w:rFonts w:ascii="Times New Roman" w:hAnsi="Times New Roman" w:cs="Times New Roman"/>
          <w:b/>
          <w:sz w:val="24"/>
          <w:szCs w:val="24"/>
        </w:rPr>
        <w:t>για να εξυπηρετήσει τα κέρδη μιας μικρής κρατικοδίαιτης ελίτ</w:t>
      </w:r>
      <w:r w:rsidRPr="001C0E9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.»</w:t>
      </w:r>
    </w:p>
    <w:bookmarkEnd w:id="0"/>
    <w:p w:rsidR="007062EF" w:rsidRPr="001C0E97" w:rsidRDefault="007062EF" w:rsidP="00706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2EF" w:rsidRPr="001C0E97" w:rsidRDefault="007062EF">
      <w:pPr>
        <w:rPr>
          <w:rFonts w:ascii="Times New Roman" w:hAnsi="Times New Roman" w:cs="Times New Roman"/>
          <w:sz w:val="24"/>
          <w:szCs w:val="24"/>
        </w:rPr>
      </w:pPr>
    </w:p>
    <w:p w:rsidR="001A206F" w:rsidRPr="001C0E97" w:rsidRDefault="007062EF" w:rsidP="001303D4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0E97">
        <w:rPr>
          <w:rFonts w:ascii="Times New Roman" w:hAnsi="Times New Roman" w:cs="Times New Roman"/>
          <w:sz w:val="24"/>
          <w:szCs w:val="24"/>
        </w:rPr>
        <w:t xml:space="preserve">Η </w:t>
      </w:r>
      <w:proofErr w:type="spellStart"/>
      <w:r w:rsidRPr="001C0E97">
        <w:rPr>
          <w:rFonts w:ascii="Times New Roman" w:hAnsi="Times New Roman" w:cs="Times New Roman"/>
          <w:sz w:val="24"/>
          <w:szCs w:val="24"/>
        </w:rPr>
        <w:t>Βουλεύτρια</w:t>
      </w:r>
      <w:proofErr w:type="spellEnd"/>
      <w:r w:rsidRPr="001C0E97">
        <w:rPr>
          <w:rFonts w:ascii="Times New Roman" w:hAnsi="Times New Roman" w:cs="Times New Roman"/>
          <w:sz w:val="24"/>
          <w:szCs w:val="24"/>
        </w:rPr>
        <w:t xml:space="preserve"> του Νότιου Τομέα Αθήνας του ΣΥΡΙΖΑ </w:t>
      </w:r>
      <w:proofErr w:type="spellStart"/>
      <w:r w:rsidRPr="001C0E97">
        <w:rPr>
          <w:rFonts w:ascii="Times New Roman" w:hAnsi="Times New Roman" w:cs="Times New Roman"/>
          <w:b/>
          <w:sz w:val="24"/>
          <w:szCs w:val="24"/>
        </w:rPr>
        <w:t>Ραλ</w:t>
      </w:r>
      <w:proofErr w:type="spellEnd"/>
      <w:r w:rsidRPr="001C0E97">
        <w:rPr>
          <w:rFonts w:ascii="Times New Roman" w:hAnsi="Times New Roman" w:cs="Times New Roman"/>
          <w:b/>
          <w:sz w:val="24"/>
          <w:szCs w:val="24"/>
        </w:rPr>
        <w:t>. Χρηστίδου</w:t>
      </w:r>
      <w:r w:rsidRPr="001C0E97">
        <w:rPr>
          <w:rFonts w:ascii="Times New Roman" w:hAnsi="Times New Roman" w:cs="Times New Roman"/>
          <w:sz w:val="24"/>
          <w:szCs w:val="24"/>
        </w:rPr>
        <w:t xml:space="preserve"> μιλώντας </w:t>
      </w:r>
      <w:r w:rsidRPr="001C0E97">
        <w:rPr>
          <w:rFonts w:ascii="Times New Roman" w:hAnsi="Times New Roman" w:cs="Times New Roman"/>
          <w:sz w:val="24"/>
          <w:szCs w:val="24"/>
        </w:rPr>
        <w:t xml:space="preserve">σήμερα στον ραδιοφωνικό σταθμό </w:t>
      </w:r>
      <w:r w:rsidRPr="007062EF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el-GR"/>
        </w:rPr>
        <w:t>Flash</w:t>
      </w:r>
      <w:r w:rsidRPr="001C0E97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el-GR"/>
        </w:rPr>
        <w:t xml:space="preserve"> 99,4 και στον δημοσιογράφο </w:t>
      </w:r>
      <w:r w:rsidR="001C0E97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el-GR"/>
        </w:rPr>
        <w:t>κ.</w:t>
      </w:r>
      <w:r w:rsidR="00B44DF9" w:rsidRPr="001C0E97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el-GR"/>
        </w:rPr>
        <w:t xml:space="preserve"> </w:t>
      </w:r>
      <w:proofErr w:type="spellStart"/>
      <w:r w:rsidR="00B44DF9" w:rsidRPr="001C0E97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el-GR"/>
        </w:rPr>
        <w:t>Στελλάκη</w:t>
      </w:r>
      <w:proofErr w:type="spellEnd"/>
      <w:r w:rsidR="00B44DF9" w:rsidRPr="001C0E97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el-GR"/>
        </w:rPr>
        <w:t xml:space="preserve"> ξεκίνησε τη συνέντευξη της τονίζοντας ότι </w:t>
      </w:r>
      <w:r w:rsidR="00B44DF9" w:rsidRPr="001C0E97">
        <w:rPr>
          <w:rFonts w:ascii="Times New Roman" w:eastAsia="Times New Roman" w:hAnsi="Times New Roman" w:cs="Times New Roman"/>
          <w:b/>
          <w:bCs/>
          <w:color w:val="0F0F0F"/>
          <w:kern w:val="36"/>
          <w:sz w:val="24"/>
          <w:szCs w:val="24"/>
          <w:lang w:eastAsia="el-GR"/>
        </w:rPr>
        <w:t xml:space="preserve">η </w:t>
      </w:r>
      <w:r w:rsidR="001A206F" w:rsidRPr="001C0E97">
        <w:rPr>
          <w:rFonts w:ascii="Times New Roman" w:hAnsi="Times New Roman" w:cs="Times New Roman"/>
          <w:b/>
          <w:sz w:val="24"/>
          <w:szCs w:val="24"/>
        </w:rPr>
        <w:t>κυβέρνηση δεν έχει δώσει επαρκείς απαντήσεις  στο σκάνδαλο των υποκλοπών</w:t>
      </w:r>
      <w:r w:rsidR="00B44DF9" w:rsidRPr="001C0E97">
        <w:rPr>
          <w:rFonts w:ascii="Times New Roman" w:hAnsi="Times New Roman" w:cs="Times New Roman"/>
          <w:b/>
          <w:sz w:val="24"/>
          <w:szCs w:val="24"/>
        </w:rPr>
        <w:t xml:space="preserve">, κάτι που συνιστά ένα δεύτερο </w:t>
      </w:r>
      <w:r w:rsidR="001A206F" w:rsidRPr="001C0E97">
        <w:rPr>
          <w:rFonts w:ascii="Times New Roman" w:hAnsi="Times New Roman" w:cs="Times New Roman"/>
          <w:b/>
          <w:sz w:val="24"/>
          <w:szCs w:val="24"/>
        </w:rPr>
        <w:t xml:space="preserve"> σκάνδαλο συγκάλυψης</w:t>
      </w:r>
      <w:r w:rsidR="00B44DF9" w:rsidRPr="001C0E97">
        <w:rPr>
          <w:rFonts w:ascii="Times New Roman" w:hAnsi="Times New Roman" w:cs="Times New Roman"/>
          <w:sz w:val="24"/>
          <w:szCs w:val="24"/>
        </w:rPr>
        <w:t xml:space="preserve">, και αυτό πλέον το παραδέχονται ακόμα και φιλικά προς τη Ν.Δ. ενημερωτικά μέσα που μιλούν </w:t>
      </w:r>
      <w:r w:rsidR="001C0E97" w:rsidRPr="001C0E97">
        <w:rPr>
          <w:rFonts w:ascii="Times New Roman" w:hAnsi="Times New Roman" w:cs="Times New Roman"/>
          <w:sz w:val="24"/>
          <w:szCs w:val="24"/>
        </w:rPr>
        <w:t xml:space="preserve">πλέον </w:t>
      </w:r>
      <w:r w:rsidR="00B44DF9" w:rsidRPr="001C0E97">
        <w:rPr>
          <w:rFonts w:ascii="Times New Roman" w:hAnsi="Times New Roman" w:cs="Times New Roman"/>
          <w:sz w:val="24"/>
          <w:szCs w:val="24"/>
        </w:rPr>
        <w:t xml:space="preserve">και για ενδοκυβερνητικές παρακολουθήσεις. </w:t>
      </w:r>
    </w:p>
    <w:p w:rsidR="00B44DF9" w:rsidRPr="001C0E97" w:rsidRDefault="00B44DF9" w:rsidP="001303D4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0E97">
        <w:rPr>
          <w:rFonts w:ascii="Times New Roman" w:hAnsi="Times New Roman" w:cs="Times New Roman"/>
          <w:sz w:val="24"/>
          <w:szCs w:val="24"/>
        </w:rPr>
        <w:t xml:space="preserve">Η Ραλλία Χρηστίδου </w:t>
      </w:r>
      <w:r w:rsidRPr="001C0E97">
        <w:rPr>
          <w:rFonts w:ascii="Times New Roman" w:hAnsi="Times New Roman" w:cs="Times New Roman"/>
          <w:b/>
          <w:sz w:val="24"/>
          <w:szCs w:val="24"/>
        </w:rPr>
        <w:t>στηλίτευσε μια ενδεχόμενη άρνηση του</w:t>
      </w:r>
      <w:r w:rsidR="001C0E97">
        <w:rPr>
          <w:rFonts w:ascii="Times New Roman" w:hAnsi="Times New Roman" w:cs="Times New Roman"/>
          <w:b/>
          <w:sz w:val="24"/>
          <w:szCs w:val="24"/>
        </w:rPr>
        <w:t xml:space="preserve"> κ.</w:t>
      </w:r>
      <w:r w:rsidRPr="001C0E97">
        <w:rPr>
          <w:rFonts w:ascii="Times New Roman" w:hAnsi="Times New Roman" w:cs="Times New Roman"/>
          <w:b/>
          <w:sz w:val="24"/>
          <w:szCs w:val="24"/>
        </w:rPr>
        <w:t xml:space="preserve"> Μητσοτάκη να προσέλθει στη Βουλή να απαντήσει στη νέα επίκαιρη ερώτηση του Αλέξη Τσίπρα</w:t>
      </w:r>
      <w:r w:rsidRPr="001C0E97">
        <w:rPr>
          <w:rFonts w:ascii="Times New Roman" w:hAnsi="Times New Roman" w:cs="Times New Roman"/>
          <w:sz w:val="24"/>
          <w:szCs w:val="24"/>
        </w:rPr>
        <w:t xml:space="preserve"> για τις υποκλοπές, θεωρώντας μια τέτοια κίνηση, ως </w:t>
      </w:r>
      <w:r w:rsidRPr="001C0E97">
        <w:rPr>
          <w:rFonts w:ascii="Times New Roman" w:hAnsi="Times New Roman" w:cs="Times New Roman"/>
          <w:b/>
          <w:sz w:val="24"/>
          <w:szCs w:val="24"/>
        </w:rPr>
        <w:t>απ</w:t>
      </w:r>
      <w:r w:rsidR="001303D4" w:rsidRPr="001C0E97">
        <w:rPr>
          <w:rFonts w:ascii="Times New Roman" w:hAnsi="Times New Roman" w:cs="Times New Roman"/>
          <w:b/>
          <w:sz w:val="24"/>
          <w:szCs w:val="24"/>
        </w:rPr>
        <w:t>όδειξη ενοχής</w:t>
      </w:r>
      <w:r w:rsidR="001303D4" w:rsidRPr="001C0E97">
        <w:rPr>
          <w:rFonts w:ascii="Times New Roman" w:hAnsi="Times New Roman" w:cs="Times New Roman"/>
          <w:sz w:val="24"/>
          <w:szCs w:val="24"/>
        </w:rPr>
        <w:t xml:space="preserve"> και διερωτήθηκε πώ</w:t>
      </w:r>
      <w:r w:rsidRPr="001C0E97">
        <w:rPr>
          <w:rFonts w:ascii="Times New Roman" w:hAnsi="Times New Roman" w:cs="Times New Roman"/>
          <w:sz w:val="24"/>
          <w:szCs w:val="24"/>
        </w:rPr>
        <w:t xml:space="preserve">ς είναι δυνατόν να προκηρυχθούν  εκλογές, όταν η κυβέρνηση </w:t>
      </w:r>
      <w:r w:rsidR="001303D4" w:rsidRPr="001C0E97">
        <w:rPr>
          <w:rFonts w:ascii="Times New Roman" w:hAnsi="Times New Roman" w:cs="Times New Roman"/>
          <w:sz w:val="24"/>
          <w:szCs w:val="24"/>
        </w:rPr>
        <w:t>επιτρέπει να κυκλοφορούν ανεπιβεβα</w:t>
      </w:r>
      <w:r w:rsidRPr="001C0E97">
        <w:rPr>
          <w:rFonts w:ascii="Times New Roman" w:hAnsi="Times New Roman" w:cs="Times New Roman"/>
          <w:sz w:val="24"/>
          <w:szCs w:val="24"/>
        </w:rPr>
        <w:t xml:space="preserve">ίωτες φήμες σε βάρος </w:t>
      </w:r>
      <w:r w:rsidR="001303D4" w:rsidRPr="001C0E97">
        <w:rPr>
          <w:rFonts w:ascii="Times New Roman" w:hAnsi="Times New Roman" w:cs="Times New Roman"/>
          <w:sz w:val="24"/>
          <w:szCs w:val="24"/>
        </w:rPr>
        <w:t>του αρχηγού του τρίτου κοινοβουλευτικού κόμματος.</w:t>
      </w:r>
    </w:p>
    <w:p w:rsidR="001303D4" w:rsidRPr="001C0E97" w:rsidRDefault="001303D4" w:rsidP="001C0E97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0E97">
        <w:rPr>
          <w:rFonts w:ascii="Times New Roman" w:hAnsi="Times New Roman" w:cs="Times New Roman"/>
          <w:sz w:val="24"/>
          <w:szCs w:val="24"/>
        </w:rPr>
        <w:t xml:space="preserve">Η </w:t>
      </w:r>
      <w:proofErr w:type="spellStart"/>
      <w:r w:rsidRPr="001C0E97">
        <w:rPr>
          <w:rFonts w:ascii="Times New Roman" w:hAnsi="Times New Roman" w:cs="Times New Roman"/>
          <w:sz w:val="24"/>
          <w:szCs w:val="24"/>
        </w:rPr>
        <w:t>Βουλεύτρια</w:t>
      </w:r>
      <w:proofErr w:type="spellEnd"/>
      <w:r w:rsidRPr="001C0E97">
        <w:rPr>
          <w:rFonts w:ascii="Times New Roman" w:hAnsi="Times New Roman" w:cs="Times New Roman"/>
          <w:sz w:val="24"/>
          <w:szCs w:val="24"/>
        </w:rPr>
        <w:t xml:space="preserve"> τόνισε επίσης ότι </w:t>
      </w:r>
      <w:r w:rsidRPr="001C0E97">
        <w:rPr>
          <w:rFonts w:ascii="Times New Roman" w:hAnsi="Times New Roman" w:cs="Times New Roman"/>
          <w:b/>
          <w:sz w:val="24"/>
          <w:szCs w:val="24"/>
        </w:rPr>
        <w:t>η κυβέρνηση θα έπρεπε να ανησυχεί για την εξωφρενική ακρίβεια και να μην την αντιμετωπίζει αλαζονικά</w:t>
      </w:r>
      <w:r w:rsidRPr="001C0E97">
        <w:rPr>
          <w:rFonts w:ascii="Times New Roman" w:hAnsi="Times New Roman" w:cs="Times New Roman"/>
          <w:sz w:val="24"/>
          <w:szCs w:val="24"/>
        </w:rPr>
        <w:t xml:space="preserve">, επισημαίνοντας παράλληλα την </w:t>
      </w:r>
      <w:r w:rsidRPr="001C0E97">
        <w:rPr>
          <w:rFonts w:ascii="Times New Roman" w:hAnsi="Times New Roman" w:cs="Times New Roman"/>
          <w:b/>
          <w:sz w:val="24"/>
          <w:szCs w:val="24"/>
        </w:rPr>
        <w:t>αλλαγή της νομισματικής πολιτικής της Ευρωπαϊκής Κεντρικής Τράπεζας,</w:t>
      </w:r>
      <w:r w:rsidRPr="001C0E97">
        <w:rPr>
          <w:rFonts w:ascii="Times New Roman" w:hAnsi="Times New Roman" w:cs="Times New Roman"/>
          <w:sz w:val="24"/>
          <w:szCs w:val="24"/>
        </w:rPr>
        <w:t xml:space="preserve"> γεγονός που θα αποδειχθεί </w:t>
      </w:r>
      <w:r w:rsidRPr="001C0E97">
        <w:rPr>
          <w:rFonts w:ascii="Times New Roman" w:hAnsi="Times New Roman" w:cs="Times New Roman"/>
          <w:b/>
          <w:sz w:val="24"/>
          <w:szCs w:val="24"/>
        </w:rPr>
        <w:t>βόμβα στο ιδιωτικό δανεισμό των πολιτών και στο δημόσιο δανεισμό της χώρας</w:t>
      </w:r>
      <w:r w:rsidRPr="001C0E97">
        <w:rPr>
          <w:rFonts w:ascii="Times New Roman" w:hAnsi="Times New Roman" w:cs="Times New Roman"/>
          <w:sz w:val="24"/>
          <w:szCs w:val="24"/>
        </w:rPr>
        <w:t>. Υπογράμμισε, επίσης</w:t>
      </w:r>
      <w:r w:rsidR="001C0E97" w:rsidRPr="001C0E97">
        <w:rPr>
          <w:rFonts w:ascii="Times New Roman" w:hAnsi="Times New Roman" w:cs="Times New Roman"/>
          <w:sz w:val="24"/>
          <w:szCs w:val="24"/>
        </w:rPr>
        <w:t xml:space="preserve"> στο τέλος των δηλώσεων της</w:t>
      </w:r>
      <w:r w:rsidRPr="001C0E97">
        <w:rPr>
          <w:rFonts w:ascii="Times New Roman" w:hAnsi="Times New Roman" w:cs="Times New Roman"/>
          <w:sz w:val="24"/>
          <w:szCs w:val="24"/>
        </w:rPr>
        <w:t xml:space="preserve">, ότι </w:t>
      </w:r>
      <w:r w:rsidR="001C0E97" w:rsidRPr="001C0E97">
        <w:rPr>
          <w:rFonts w:ascii="Times New Roman" w:hAnsi="Times New Roman" w:cs="Times New Roman"/>
          <w:sz w:val="24"/>
          <w:szCs w:val="24"/>
        </w:rPr>
        <w:t xml:space="preserve">οι </w:t>
      </w:r>
      <w:r w:rsidRPr="001C0E97">
        <w:rPr>
          <w:rFonts w:ascii="Times New Roman" w:hAnsi="Times New Roman" w:cs="Times New Roman"/>
          <w:sz w:val="24"/>
          <w:szCs w:val="24"/>
        </w:rPr>
        <w:t xml:space="preserve">πρόσφατες αποκαλύψεις για </w:t>
      </w:r>
      <w:r w:rsidRPr="001C0E97">
        <w:rPr>
          <w:rFonts w:ascii="Times New Roman" w:hAnsi="Times New Roman" w:cs="Times New Roman"/>
          <w:b/>
          <w:sz w:val="24"/>
          <w:szCs w:val="24"/>
        </w:rPr>
        <w:t xml:space="preserve">τα σκάνδαλα </w:t>
      </w:r>
      <w:proofErr w:type="spellStart"/>
      <w:r w:rsidRPr="001C0E97">
        <w:rPr>
          <w:rFonts w:ascii="Times New Roman" w:hAnsi="Times New Roman" w:cs="Times New Roman"/>
          <w:b/>
          <w:sz w:val="24"/>
          <w:szCs w:val="24"/>
        </w:rPr>
        <w:t>Πάτση</w:t>
      </w:r>
      <w:proofErr w:type="spellEnd"/>
      <w:r w:rsidRPr="001C0E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C0E97">
        <w:rPr>
          <w:rFonts w:ascii="Times New Roman" w:hAnsi="Times New Roman" w:cs="Times New Roman"/>
          <w:b/>
          <w:sz w:val="24"/>
          <w:szCs w:val="24"/>
        </w:rPr>
        <w:t>Πιτσίκα</w:t>
      </w:r>
      <w:proofErr w:type="spellEnd"/>
      <w:r w:rsidRPr="001C0E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C0E97">
        <w:rPr>
          <w:rFonts w:ascii="Times New Roman" w:hAnsi="Times New Roman" w:cs="Times New Roman"/>
          <w:b/>
          <w:sz w:val="24"/>
          <w:szCs w:val="24"/>
        </w:rPr>
        <w:t>Μαραβέγια</w:t>
      </w:r>
      <w:proofErr w:type="spellEnd"/>
      <w:r w:rsidRPr="001C0E97">
        <w:rPr>
          <w:rFonts w:ascii="Times New Roman" w:hAnsi="Times New Roman" w:cs="Times New Roman"/>
          <w:sz w:val="24"/>
          <w:szCs w:val="24"/>
        </w:rPr>
        <w:t xml:space="preserve"> και για </w:t>
      </w:r>
      <w:r w:rsidR="001C0E97" w:rsidRPr="001C0E97">
        <w:rPr>
          <w:rFonts w:ascii="Times New Roman" w:hAnsi="Times New Roman" w:cs="Times New Roman"/>
          <w:sz w:val="24"/>
          <w:szCs w:val="24"/>
        </w:rPr>
        <w:t xml:space="preserve">πολλές ακόμα περιπτώσεις επιβεβαιώνουν το συμπέρασμα ότι </w:t>
      </w:r>
      <w:r w:rsidR="001C0E97" w:rsidRPr="001C0E97">
        <w:rPr>
          <w:rFonts w:ascii="Times New Roman" w:hAnsi="Times New Roman" w:cs="Times New Roman"/>
          <w:b/>
          <w:sz w:val="24"/>
          <w:szCs w:val="24"/>
        </w:rPr>
        <w:t>η</w:t>
      </w:r>
      <w:r w:rsidR="001C0E97" w:rsidRPr="001C0E97">
        <w:rPr>
          <w:rFonts w:ascii="Times New Roman" w:hAnsi="Times New Roman" w:cs="Times New Roman"/>
          <w:b/>
          <w:sz w:val="24"/>
          <w:szCs w:val="24"/>
        </w:rPr>
        <w:t xml:space="preserve"> κυβέρνηση πράγματι δουλεύει εντατικά </w:t>
      </w:r>
      <w:r w:rsidR="001C0E97" w:rsidRPr="001C0E97">
        <w:rPr>
          <w:rFonts w:ascii="Times New Roman" w:hAnsi="Times New Roman" w:cs="Times New Roman"/>
          <w:b/>
          <w:sz w:val="24"/>
          <w:szCs w:val="24"/>
        </w:rPr>
        <w:t xml:space="preserve">αλλά </w:t>
      </w:r>
      <w:r w:rsidR="001C0E97" w:rsidRPr="001C0E97">
        <w:rPr>
          <w:rFonts w:ascii="Times New Roman" w:hAnsi="Times New Roman" w:cs="Times New Roman"/>
          <w:b/>
          <w:sz w:val="24"/>
          <w:szCs w:val="24"/>
        </w:rPr>
        <w:t>για να εξυπηρετήσει τα κέρδη μιας μικρής κρατικοδίαιτης ελίτ</w:t>
      </w:r>
      <w:r w:rsidR="001C0E97" w:rsidRPr="001C0E97">
        <w:rPr>
          <w:rFonts w:ascii="Times New Roman" w:hAnsi="Times New Roman" w:cs="Times New Roman"/>
          <w:b/>
          <w:sz w:val="24"/>
          <w:szCs w:val="24"/>
        </w:rPr>
        <w:t>.</w:t>
      </w:r>
    </w:p>
    <w:p w:rsidR="001C0E97" w:rsidRPr="001C0E97" w:rsidRDefault="001C0E97" w:rsidP="001C0E97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el-GR"/>
        </w:rPr>
      </w:pPr>
      <w:r w:rsidRPr="001C0E97">
        <w:rPr>
          <w:rFonts w:ascii="Times New Roman" w:hAnsi="Times New Roman" w:cs="Times New Roman"/>
          <w:sz w:val="24"/>
          <w:szCs w:val="24"/>
        </w:rPr>
        <w:t xml:space="preserve">Για την πληρέστερη ενημέρωση σας επισυνάπτουμε το </w:t>
      </w:r>
      <w:proofErr w:type="spellStart"/>
      <w:r w:rsidRPr="001C0E97">
        <w:rPr>
          <w:rFonts w:ascii="Times New Roman" w:hAnsi="Times New Roman" w:cs="Times New Roman"/>
          <w:sz w:val="24"/>
          <w:szCs w:val="24"/>
        </w:rPr>
        <w:t>λινκ</w:t>
      </w:r>
      <w:proofErr w:type="spellEnd"/>
      <w:r w:rsidRPr="001C0E97">
        <w:rPr>
          <w:rFonts w:ascii="Times New Roman" w:hAnsi="Times New Roman" w:cs="Times New Roman"/>
          <w:sz w:val="24"/>
          <w:szCs w:val="24"/>
        </w:rPr>
        <w:t xml:space="preserve"> με ολόκληρη τη συνέντευξη της </w:t>
      </w:r>
      <w:proofErr w:type="spellStart"/>
      <w:r w:rsidRPr="001C0E97">
        <w:rPr>
          <w:rFonts w:ascii="Times New Roman" w:hAnsi="Times New Roman" w:cs="Times New Roman"/>
          <w:sz w:val="24"/>
          <w:szCs w:val="24"/>
        </w:rPr>
        <w:t>Ραλ</w:t>
      </w:r>
      <w:proofErr w:type="spellEnd"/>
      <w:r w:rsidRPr="001C0E97">
        <w:rPr>
          <w:rFonts w:ascii="Times New Roman" w:hAnsi="Times New Roman" w:cs="Times New Roman"/>
          <w:sz w:val="24"/>
          <w:szCs w:val="24"/>
        </w:rPr>
        <w:t>. Χρηστίδου:</w:t>
      </w:r>
    </w:p>
    <w:p w:rsidR="001C0E97" w:rsidRDefault="001C0E97"/>
    <w:p w:rsidR="001A206F" w:rsidRDefault="001C0E97">
      <w:hyperlink r:id="rId5" w:history="1">
        <w:r w:rsidRPr="00124A37">
          <w:rPr>
            <w:rStyle w:val="-"/>
          </w:rPr>
          <w:t>https://www.youtube.com/watch?v=JYT7-L3vtlg</w:t>
        </w:r>
      </w:hyperlink>
    </w:p>
    <w:p w:rsidR="001C0E97" w:rsidRPr="001A206F" w:rsidRDefault="001C0E97"/>
    <w:sectPr w:rsidR="001C0E97" w:rsidRPr="001A20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F"/>
    <w:rsid w:val="001303D4"/>
    <w:rsid w:val="001A206F"/>
    <w:rsid w:val="001C0E97"/>
    <w:rsid w:val="002A7FC2"/>
    <w:rsid w:val="007062EF"/>
    <w:rsid w:val="00803952"/>
    <w:rsid w:val="00B4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6EB0"/>
  <w15:chartTrackingRefBased/>
  <w15:docId w15:val="{031E10ED-98B5-46BB-93DB-7BBCAAA0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706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062EF"/>
    <w:pPr>
      <w:suppressAutoHyphens/>
      <w:spacing w:before="280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7062E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1C0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YT7-L3vtl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Hellenic Parliament BTE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Χρηστίδου Ραλλία</dc:creator>
  <cp:keywords/>
  <dc:description/>
  <cp:lastModifiedBy>Χρηστίδου Ραλλία</cp:lastModifiedBy>
  <cp:revision>2</cp:revision>
  <dcterms:created xsi:type="dcterms:W3CDTF">2022-11-03T12:29:00Z</dcterms:created>
  <dcterms:modified xsi:type="dcterms:W3CDTF">2022-11-03T13:33:00Z</dcterms:modified>
</cp:coreProperties>
</file>